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B3A" w:rsidRPr="007419AC" w:rsidRDefault="001C2C98" w:rsidP="007419AC">
      <w:pPr>
        <w:jc w:val="center"/>
        <w:rPr>
          <w:b/>
          <w:sz w:val="26"/>
          <w:szCs w:val="26"/>
        </w:rPr>
      </w:pPr>
      <w:r>
        <w:rPr>
          <w:noProof/>
        </w:rPr>
        <w:drawing>
          <wp:inline distT="0" distB="0" distL="0" distR="0" wp14:anchorId="0323D43F" wp14:editId="1092309C">
            <wp:extent cx="876300" cy="971550"/>
            <wp:effectExtent l="19050" t="0" r="0" b="0"/>
            <wp:docPr id="1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102039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5B3A" w:rsidRDefault="00015B3A" w:rsidP="00015B3A">
      <w:pPr>
        <w:pStyle w:val="2"/>
        <w:spacing w:line="0" w:lineRule="atLeast"/>
        <w:jc w:val="center"/>
        <w:rPr>
          <w:rFonts w:ascii="Times New Roman" w:hAnsi="Times New Roman"/>
          <w:i w:val="0"/>
        </w:rPr>
      </w:pPr>
      <w:r>
        <w:rPr>
          <w:rFonts w:ascii="Times New Roman" w:hAnsi="Times New Roman"/>
          <w:bCs w:val="0"/>
          <w:i w:val="0"/>
        </w:rPr>
        <w:t>СОВЕТ  ДЕПУТАТОВ</w:t>
      </w:r>
    </w:p>
    <w:p w:rsidR="00015B3A" w:rsidRDefault="00015B3A" w:rsidP="00015B3A">
      <w:pPr>
        <w:spacing w:line="0" w:lineRule="atLeast"/>
        <w:jc w:val="center"/>
        <w:rPr>
          <w:b/>
          <w:szCs w:val="28"/>
        </w:rPr>
      </w:pPr>
      <w:r>
        <w:rPr>
          <w:b/>
          <w:szCs w:val="28"/>
        </w:rPr>
        <w:t>ЗДВИНСКОГО РАЙОНА НОВОСИБИРСКОЙ ОБЛАСТИ</w:t>
      </w:r>
    </w:p>
    <w:p w:rsidR="00015B3A" w:rsidRDefault="006078AA" w:rsidP="00015B3A">
      <w:pPr>
        <w:spacing w:line="0" w:lineRule="atLeast"/>
        <w:jc w:val="center"/>
        <w:rPr>
          <w:sz w:val="24"/>
        </w:rPr>
      </w:pPr>
      <w:r>
        <w:t>четвертого</w:t>
      </w:r>
      <w:r w:rsidR="00015B3A">
        <w:t xml:space="preserve"> созыва</w:t>
      </w:r>
    </w:p>
    <w:p w:rsidR="00015B3A" w:rsidRDefault="00015B3A" w:rsidP="00015B3A">
      <w:pPr>
        <w:spacing w:line="0" w:lineRule="atLeast"/>
        <w:jc w:val="center"/>
      </w:pPr>
    </w:p>
    <w:p w:rsidR="00015B3A" w:rsidRDefault="00015B3A" w:rsidP="00015B3A">
      <w:pPr>
        <w:spacing w:line="0" w:lineRule="atLeast"/>
        <w:jc w:val="center"/>
        <w:rPr>
          <w:b/>
          <w:szCs w:val="28"/>
        </w:rPr>
      </w:pPr>
      <w:proofErr w:type="gramStart"/>
      <w:r>
        <w:rPr>
          <w:b/>
          <w:szCs w:val="28"/>
        </w:rPr>
        <w:t>Р</w:t>
      </w:r>
      <w:proofErr w:type="gramEnd"/>
      <w:r>
        <w:rPr>
          <w:b/>
          <w:szCs w:val="28"/>
        </w:rPr>
        <w:t xml:space="preserve"> Е Ш Е Н И Е</w:t>
      </w:r>
    </w:p>
    <w:p w:rsidR="00015B3A" w:rsidRPr="007419AC" w:rsidRDefault="007419AC" w:rsidP="00015B3A">
      <w:pPr>
        <w:spacing w:line="0" w:lineRule="atLeast"/>
        <w:jc w:val="center"/>
        <w:rPr>
          <w:sz w:val="24"/>
        </w:rPr>
      </w:pPr>
      <w:r>
        <w:rPr>
          <w:sz w:val="24"/>
        </w:rPr>
        <w:t>(</w:t>
      </w:r>
      <w:r w:rsidR="001C2C98" w:rsidRPr="007419AC">
        <w:rPr>
          <w:sz w:val="24"/>
        </w:rPr>
        <w:t>шестнадцатая сессия</w:t>
      </w:r>
      <w:r>
        <w:rPr>
          <w:sz w:val="24"/>
        </w:rPr>
        <w:t>)</w:t>
      </w:r>
      <w:r w:rsidR="006078AA" w:rsidRPr="007419AC">
        <w:rPr>
          <w:sz w:val="24"/>
        </w:rPr>
        <w:t xml:space="preserve"> </w:t>
      </w:r>
    </w:p>
    <w:p w:rsidR="006078AA" w:rsidRDefault="006078AA" w:rsidP="00015B3A">
      <w:pPr>
        <w:spacing w:line="0" w:lineRule="atLeast"/>
        <w:jc w:val="center"/>
      </w:pPr>
    </w:p>
    <w:p w:rsidR="00015B3A" w:rsidRDefault="001C2C98" w:rsidP="00015B3A">
      <w:pPr>
        <w:spacing w:line="0" w:lineRule="atLeast"/>
        <w:rPr>
          <w:szCs w:val="28"/>
        </w:rPr>
      </w:pPr>
      <w:r>
        <w:rPr>
          <w:szCs w:val="28"/>
        </w:rPr>
        <w:t>26</w:t>
      </w:r>
      <w:r w:rsidR="0091218D">
        <w:rPr>
          <w:szCs w:val="28"/>
        </w:rPr>
        <w:t xml:space="preserve"> </w:t>
      </w:r>
      <w:r w:rsidR="007F33DB">
        <w:rPr>
          <w:szCs w:val="28"/>
        </w:rPr>
        <w:t xml:space="preserve">апреля </w:t>
      </w:r>
      <w:r w:rsidR="0091218D">
        <w:rPr>
          <w:szCs w:val="28"/>
        </w:rPr>
        <w:t xml:space="preserve"> </w:t>
      </w:r>
      <w:r w:rsidR="00015B3A">
        <w:rPr>
          <w:szCs w:val="28"/>
        </w:rPr>
        <w:t>20</w:t>
      </w:r>
      <w:r w:rsidR="007F33DB">
        <w:rPr>
          <w:szCs w:val="28"/>
        </w:rPr>
        <w:t>22</w:t>
      </w:r>
      <w:r w:rsidR="00015B3A">
        <w:rPr>
          <w:szCs w:val="28"/>
        </w:rPr>
        <w:t xml:space="preserve">  года</w:t>
      </w:r>
      <w:r w:rsidR="007419AC">
        <w:rPr>
          <w:szCs w:val="28"/>
        </w:rPr>
        <w:t xml:space="preserve">                        </w:t>
      </w:r>
      <w:proofErr w:type="spellStart"/>
      <w:r w:rsidR="0091218D" w:rsidRPr="00C34020">
        <w:rPr>
          <w:szCs w:val="28"/>
        </w:rPr>
        <w:t>с</w:t>
      </w:r>
      <w:proofErr w:type="gramStart"/>
      <w:r w:rsidR="0091218D" w:rsidRPr="00C34020">
        <w:rPr>
          <w:szCs w:val="28"/>
        </w:rPr>
        <w:t>.З</w:t>
      </w:r>
      <w:proofErr w:type="gramEnd"/>
      <w:r w:rsidR="0091218D" w:rsidRPr="00C34020">
        <w:rPr>
          <w:szCs w:val="28"/>
        </w:rPr>
        <w:t>двинск</w:t>
      </w:r>
      <w:proofErr w:type="spellEnd"/>
      <w:r w:rsidR="00015B3A">
        <w:rPr>
          <w:szCs w:val="28"/>
        </w:rPr>
        <w:t xml:space="preserve">     </w:t>
      </w:r>
      <w:r w:rsidR="0091218D">
        <w:rPr>
          <w:szCs w:val="28"/>
        </w:rPr>
        <w:t xml:space="preserve">                </w:t>
      </w:r>
      <w:r w:rsidR="00015B3A">
        <w:rPr>
          <w:szCs w:val="28"/>
        </w:rPr>
        <w:t xml:space="preserve">            </w:t>
      </w:r>
      <w:r w:rsidR="007419AC">
        <w:rPr>
          <w:szCs w:val="28"/>
        </w:rPr>
        <w:t xml:space="preserve">          </w:t>
      </w:r>
      <w:r w:rsidR="00015B3A">
        <w:rPr>
          <w:szCs w:val="28"/>
        </w:rPr>
        <w:t xml:space="preserve">  № </w:t>
      </w:r>
      <w:r>
        <w:rPr>
          <w:szCs w:val="28"/>
        </w:rPr>
        <w:t>130</w:t>
      </w:r>
      <w:r w:rsidR="00015B3A">
        <w:rPr>
          <w:szCs w:val="28"/>
        </w:rPr>
        <w:t xml:space="preserve"> </w:t>
      </w:r>
    </w:p>
    <w:p w:rsidR="00AE77A3" w:rsidRDefault="00AE77A3" w:rsidP="0091218D">
      <w:pPr>
        <w:rPr>
          <w:szCs w:val="28"/>
        </w:rPr>
      </w:pPr>
    </w:p>
    <w:p w:rsidR="0091218D" w:rsidRDefault="00CA5058" w:rsidP="0091218D">
      <w:pPr>
        <w:rPr>
          <w:szCs w:val="28"/>
        </w:rPr>
      </w:pPr>
      <w:r w:rsidRPr="0091218D">
        <w:rPr>
          <w:szCs w:val="28"/>
        </w:rPr>
        <w:t xml:space="preserve">О внесении изменений в </w:t>
      </w:r>
      <w:r w:rsidR="00015B3A" w:rsidRPr="0091218D">
        <w:rPr>
          <w:szCs w:val="28"/>
        </w:rPr>
        <w:t xml:space="preserve"> </w:t>
      </w:r>
      <w:r w:rsidR="001B335C" w:rsidRPr="0091218D">
        <w:rPr>
          <w:szCs w:val="28"/>
        </w:rPr>
        <w:t>решение Совета</w:t>
      </w:r>
    </w:p>
    <w:p w:rsidR="0091218D" w:rsidRDefault="001B335C" w:rsidP="0091218D">
      <w:pPr>
        <w:rPr>
          <w:szCs w:val="28"/>
        </w:rPr>
      </w:pPr>
      <w:r w:rsidRPr="0091218D">
        <w:rPr>
          <w:szCs w:val="28"/>
        </w:rPr>
        <w:t xml:space="preserve">депутатов Здвинского района </w:t>
      </w:r>
      <w:proofErr w:type="gramStart"/>
      <w:r w:rsidRPr="0091218D">
        <w:rPr>
          <w:szCs w:val="28"/>
        </w:rPr>
        <w:t>Новосибирской</w:t>
      </w:r>
      <w:proofErr w:type="gramEnd"/>
    </w:p>
    <w:p w:rsidR="00015B3A" w:rsidRPr="0091218D" w:rsidRDefault="001B335C" w:rsidP="0091218D">
      <w:pPr>
        <w:rPr>
          <w:szCs w:val="28"/>
        </w:rPr>
      </w:pPr>
      <w:r w:rsidRPr="0091218D">
        <w:rPr>
          <w:szCs w:val="28"/>
        </w:rPr>
        <w:t xml:space="preserve">области  от </w:t>
      </w:r>
      <w:r w:rsidR="009D408D">
        <w:rPr>
          <w:szCs w:val="28"/>
        </w:rPr>
        <w:t xml:space="preserve"> 28.10.2013</w:t>
      </w:r>
      <w:r w:rsidR="00412B3F" w:rsidRPr="0091218D">
        <w:rPr>
          <w:szCs w:val="28"/>
        </w:rPr>
        <w:t xml:space="preserve"> </w:t>
      </w:r>
      <w:r w:rsidRPr="0091218D">
        <w:rPr>
          <w:szCs w:val="28"/>
        </w:rPr>
        <w:t xml:space="preserve"> № </w:t>
      </w:r>
      <w:r w:rsidR="009D408D">
        <w:rPr>
          <w:szCs w:val="28"/>
        </w:rPr>
        <w:t>47</w:t>
      </w:r>
    </w:p>
    <w:p w:rsidR="00015B3A" w:rsidRPr="005A3FD6" w:rsidRDefault="00015B3A" w:rsidP="00015B3A">
      <w:pPr>
        <w:jc w:val="center"/>
        <w:rPr>
          <w:b/>
          <w:szCs w:val="28"/>
          <w:highlight w:val="yellow"/>
        </w:rPr>
      </w:pPr>
    </w:p>
    <w:p w:rsidR="00015B3A" w:rsidRDefault="009D408D" w:rsidP="00015B3A">
      <w:pPr>
        <w:ind w:firstLine="709"/>
        <w:jc w:val="both"/>
        <w:rPr>
          <w:color w:val="000000"/>
          <w:szCs w:val="28"/>
        </w:rPr>
      </w:pPr>
      <w:proofErr w:type="gramStart"/>
      <w:r>
        <w:rPr>
          <w:color w:val="000000"/>
        </w:rPr>
        <w:t>В</w:t>
      </w:r>
      <w:r w:rsidRPr="00B3407F">
        <w:rPr>
          <w:color w:val="000000"/>
        </w:rPr>
        <w:t xml:space="preserve"> соответствии с</w:t>
      </w:r>
      <w:r>
        <w:rPr>
          <w:color w:val="000000"/>
        </w:rPr>
        <w:t xml:space="preserve"> пунктом 5 статьи 179.4</w:t>
      </w:r>
      <w:r w:rsidRPr="00B3407F">
        <w:rPr>
          <w:color w:val="000000"/>
        </w:rPr>
        <w:t xml:space="preserve"> Бюджетн</w:t>
      </w:r>
      <w:r>
        <w:rPr>
          <w:color w:val="000000"/>
        </w:rPr>
        <w:t>ого</w:t>
      </w:r>
      <w:r w:rsidRPr="00B3407F">
        <w:rPr>
          <w:color w:val="000000"/>
        </w:rPr>
        <w:t xml:space="preserve"> кодекс</w:t>
      </w:r>
      <w:r>
        <w:rPr>
          <w:color w:val="000000"/>
        </w:rPr>
        <w:t>а</w:t>
      </w:r>
      <w:r w:rsidRPr="00B3407F">
        <w:rPr>
          <w:color w:val="000000"/>
        </w:rPr>
        <w:t xml:space="preserve"> Российской Федерации, Федеральным законом от 06.10. 2003 № 131-ФЗ «Об общих принципах организации местного самоуправления в Российской Федерации», Федеральным законом от 08.11.2007 № 257-ФЗ 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Федерации», </w:t>
      </w:r>
      <w:r>
        <w:rPr>
          <w:color w:val="000000"/>
        </w:rPr>
        <w:t>Законом</w:t>
      </w:r>
      <w:r w:rsidR="002B32CA">
        <w:rPr>
          <w:color w:val="000000"/>
        </w:rPr>
        <w:t xml:space="preserve"> Новосибирской области</w:t>
      </w:r>
      <w:r>
        <w:rPr>
          <w:color w:val="000000"/>
        </w:rPr>
        <w:t xml:space="preserve"> от  07.11.2011 № 116-ОЗ «О дорожном фонде Новосибирской</w:t>
      </w:r>
      <w:proofErr w:type="gramEnd"/>
      <w:r>
        <w:rPr>
          <w:color w:val="000000"/>
        </w:rPr>
        <w:t xml:space="preserve"> области», </w:t>
      </w:r>
      <w:r w:rsidRPr="00B3407F">
        <w:rPr>
          <w:color w:val="000000"/>
        </w:rPr>
        <w:t xml:space="preserve">Уставом </w:t>
      </w:r>
      <w:r>
        <w:rPr>
          <w:color w:val="000000"/>
        </w:rPr>
        <w:t>Здвинского района Новосибирской области</w:t>
      </w:r>
      <w:r w:rsidR="00015B3A" w:rsidRPr="009F2665">
        <w:rPr>
          <w:szCs w:val="28"/>
        </w:rPr>
        <w:t xml:space="preserve">, </w:t>
      </w:r>
      <w:r w:rsidR="00015B3A">
        <w:rPr>
          <w:color w:val="000000"/>
          <w:szCs w:val="28"/>
        </w:rPr>
        <w:t xml:space="preserve">Совет депутатов Здвинского района Новосибирской области решил: </w:t>
      </w:r>
    </w:p>
    <w:p w:rsidR="00015B3A" w:rsidRDefault="00015B3A" w:rsidP="009D408D">
      <w:pPr>
        <w:widowControl w:val="0"/>
        <w:shd w:val="clear" w:color="auto" w:fill="FFFFFF"/>
        <w:adjustRightInd w:val="0"/>
        <w:ind w:firstLine="708"/>
        <w:jc w:val="both"/>
        <w:rPr>
          <w:szCs w:val="28"/>
        </w:rPr>
      </w:pPr>
      <w:r w:rsidRPr="009F2665">
        <w:rPr>
          <w:szCs w:val="28"/>
        </w:rPr>
        <w:t xml:space="preserve">1. </w:t>
      </w:r>
      <w:r w:rsidR="00E24360">
        <w:rPr>
          <w:szCs w:val="28"/>
        </w:rPr>
        <w:t>Внести в решение</w:t>
      </w:r>
      <w:r w:rsidR="00073D7D" w:rsidRPr="000F13D3">
        <w:rPr>
          <w:szCs w:val="28"/>
        </w:rPr>
        <w:t xml:space="preserve"> </w:t>
      </w:r>
      <w:r w:rsidR="00073D7D">
        <w:rPr>
          <w:szCs w:val="28"/>
        </w:rPr>
        <w:t xml:space="preserve">Совета депутатов Здвинского района Новосибирской области </w:t>
      </w:r>
      <w:r w:rsidR="00073D7D" w:rsidRPr="000F13D3">
        <w:rPr>
          <w:szCs w:val="28"/>
        </w:rPr>
        <w:t xml:space="preserve"> от </w:t>
      </w:r>
      <w:r w:rsidR="009D408D">
        <w:rPr>
          <w:szCs w:val="28"/>
        </w:rPr>
        <w:t>28.11.2013</w:t>
      </w:r>
      <w:r w:rsidR="00412B3F">
        <w:rPr>
          <w:szCs w:val="28"/>
        </w:rPr>
        <w:t xml:space="preserve"> </w:t>
      </w:r>
      <w:r w:rsidR="00073D7D">
        <w:rPr>
          <w:szCs w:val="28"/>
        </w:rPr>
        <w:t xml:space="preserve"> № </w:t>
      </w:r>
      <w:r w:rsidR="009D408D">
        <w:rPr>
          <w:szCs w:val="28"/>
        </w:rPr>
        <w:t>47</w:t>
      </w:r>
      <w:r w:rsidR="00E24360">
        <w:rPr>
          <w:szCs w:val="28"/>
        </w:rPr>
        <w:t xml:space="preserve"> «</w:t>
      </w:r>
      <w:r w:rsidR="009D408D">
        <w:t>О</w:t>
      </w:r>
      <w:r w:rsidR="009D408D" w:rsidRPr="005F77C3">
        <w:t xml:space="preserve"> муниципальном  дорожном фонде</w:t>
      </w:r>
      <w:r w:rsidR="009D408D">
        <w:t xml:space="preserve"> </w:t>
      </w:r>
      <w:r w:rsidR="009D408D" w:rsidRPr="005F77C3">
        <w:t>Здвинского района</w:t>
      </w:r>
      <w:r w:rsidR="00E24360">
        <w:rPr>
          <w:szCs w:val="28"/>
        </w:rPr>
        <w:t>» следующие изменения:</w:t>
      </w:r>
    </w:p>
    <w:p w:rsidR="002B32CA" w:rsidRDefault="002B32CA" w:rsidP="009D408D">
      <w:pPr>
        <w:widowControl w:val="0"/>
        <w:shd w:val="clear" w:color="auto" w:fill="FFFFFF"/>
        <w:adjustRightInd w:val="0"/>
        <w:ind w:firstLine="708"/>
        <w:jc w:val="both"/>
        <w:rPr>
          <w:szCs w:val="28"/>
        </w:rPr>
      </w:pPr>
      <w:r>
        <w:rPr>
          <w:szCs w:val="28"/>
        </w:rPr>
        <w:t>В Положении о муниципальном дорожном фонде Здвинского района:</w:t>
      </w:r>
    </w:p>
    <w:p w:rsidR="00E24360" w:rsidRDefault="007F33DB" w:rsidP="00C34020">
      <w:pPr>
        <w:ind w:firstLine="709"/>
        <w:jc w:val="both"/>
        <w:rPr>
          <w:szCs w:val="28"/>
        </w:rPr>
      </w:pPr>
      <w:r>
        <w:rPr>
          <w:szCs w:val="28"/>
        </w:rPr>
        <w:t>1.</w:t>
      </w:r>
      <w:r w:rsidR="002B32CA">
        <w:rPr>
          <w:szCs w:val="28"/>
        </w:rPr>
        <w:t xml:space="preserve"> пункт</w:t>
      </w:r>
      <w:r w:rsidR="00E32633">
        <w:rPr>
          <w:szCs w:val="28"/>
        </w:rPr>
        <w:t xml:space="preserve"> </w:t>
      </w:r>
      <w:r w:rsidR="009D408D">
        <w:rPr>
          <w:szCs w:val="28"/>
        </w:rPr>
        <w:t>2.1.1</w:t>
      </w:r>
      <w:r w:rsidR="00E32633">
        <w:rPr>
          <w:szCs w:val="28"/>
        </w:rPr>
        <w:t xml:space="preserve"> </w:t>
      </w:r>
      <w:r w:rsidR="00B21C91">
        <w:rPr>
          <w:szCs w:val="28"/>
        </w:rPr>
        <w:t>до</w:t>
      </w:r>
      <w:r w:rsidR="002B32CA">
        <w:rPr>
          <w:szCs w:val="28"/>
        </w:rPr>
        <w:t>полнить</w:t>
      </w:r>
      <w:r w:rsidR="00B21C91">
        <w:rPr>
          <w:szCs w:val="28"/>
        </w:rPr>
        <w:t xml:space="preserve"> подпункт</w:t>
      </w:r>
      <w:r w:rsidR="002B32CA">
        <w:rPr>
          <w:szCs w:val="28"/>
        </w:rPr>
        <w:t>ом</w:t>
      </w:r>
      <w:r w:rsidR="00B21C91">
        <w:rPr>
          <w:szCs w:val="28"/>
        </w:rPr>
        <w:t xml:space="preserve"> </w:t>
      </w:r>
      <w:r>
        <w:rPr>
          <w:szCs w:val="28"/>
        </w:rPr>
        <w:t>6</w:t>
      </w:r>
      <w:r w:rsidR="00E32633">
        <w:rPr>
          <w:szCs w:val="28"/>
        </w:rPr>
        <w:t xml:space="preserve"> </w:t>
      </w:r>
      <w:r w:rsidR="00B21C91">
        <w:rPr>
          <w:szCs w:val="28"/>
        </w:rPr>
        <w:t xml:space="preserve"> </w:t>
      </w:r>
      <w:r w:rsidR="002B32CA">
        <w:rPr>
          <w:szCs w:val="28"/>
        </w:rPr>
        <w:t>следующего</w:t>
      </w:r>
      <w:r w:rsidR="00E32633">
        <w:rPr>
          <w:szCs w:val="28"/>
        </w:rPr>
        <w:t xml:space="preserve"> </w:t>
      </w:r>
      <w:r w:rsidR="002B32CA">
        <w:rPr>
          <w:szCs w:val="28"/>
        </w:rPr>
        <w:t>содержания</w:t>
      </w:r>
      <w:r w:rsidR="00E32633">
        <w:rPr>
          <w:szCs w:val="28"/>
        </w:rPr>
        <w:t>:</w:t>
      </w:r>
    </w:p>
    <w:p w:rsidR="00B21C91" w:rsidRDefault="007F33DB" w:rsidP="00C34020">
      <w:pPr>
        <w:ind w:firstLine="709"/>
        <w:jc w:val="both"/>
        <w:rPr>
          <w:szCs w:val="28"/>
        </w:rPr>
      </w:pPr>
      <w:r>
        <w:rPr>
          <w:szCs w:val="28"/>
        </w:rPr>
        <w:t>« 6</w:t>
      </w:r>
      <w:r w:rsidR="00B223BA">
        <w:rPr>
          <w:szCs w:val="28"/>
        </w:rPr>
        <w:t xml:space="preserve">) </w:t>
      </w:r>
      <w:r>
        <w:rPr>
          <w:szCs w:val="28"/>
        </w:rPr>
        <w:t xml:space="preserve"> </w:t>
      </w:r>
      <w:r w:rsidR="00B223BA">
        <w:rPr>
          <w:szCs w:val="28"/>
        </w:rPr>
        <w:t>в</w:t>
      </w:r>
      <w:r>
        <w:rPr>
          <w:szCs w:val="28"/>
        </w:rPr>
        <w:t xml:space="preserve"> части собственных доходов от налоговых и неналоговых поступлений в доход бюджета Здвинского района Новосибирской области в размере, установленном решением сессии Совета депутатов Здвинского района Новосибирской области о бюджете района на очередной финансовый год и плановый период</w:t>
      </w:r>
      <w:r w:rsidR="00B21C91">
        <w:rPr>
          <w:szCs w:val="28"/>
        </w:rPr>
        <w:t>»</w:t>
      </w:r>
      <w:r>
        <w:rPr>
          <w:szCs w:val="28"/>
        </w:rPr>
        <w:t>.</w:t>
      </w:r>
    </w:p>
    <w:p w:rsidR="00015B3A" w:rsidRPr="00626F15" w:rsidRDefault="00073D7D" w:rsidP="00C34020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C34020">
        <w:rPr>
          <w:szCs w:val="28"/>
        </w:rPr>
        <w:t>2</w:t>
      </w:r>
      <w:r w:rsidR="00015B3A" w:rsidRPr="00626F15">
        <w:rPr>
          <w:szCs w:val="28"/>
        </w:rPr>
        <w:t xml:space="preserve">. </w:t>
      </w:r>
      <w:r w:rsidR="00015B3A">
        <w:rPr>
          <w:szCs w:val="28"/>
        </w:rPr>
        <w:t>Данное решение направить Главе Здвинского района Новосибирской области для подписания и опубликования в муниципальной газете «Информационный вестник Здвинского района»</w:t>
      </w:r>
      <w:r w:rsidR="00015B3A" w:rsidRPr="00626F15">
        <w:rPr>
          <w:szCs w:val="28"/>
        </w:rPr>
        <w:t>.</w:t>
      </w:r>
    </w:p>
    <w:p w:rsidR="00015B3A" w:rsidRPr="009F2665" w:rsidRDefault="00073D7D" w:rsidP="00015B3A">
      <w:pPr>
        <w:adjustRightInd w:val="0"/>
        <w:ind w:firstLine="709"/>
        <w:jc w:val="both"/>
        <w:rPr>
          <w:szCs w:val="28"/>
          <w:highlight w:val="yellow"/>
        </w:rPr>
      </w:pPr>
      <w:r>
        <w:rPr>
          <w:szCs w:val="28"/>
        </w:rPr>
        <w:t>3</w:t>
      </w:r>
      <w:r w:rsidR="00015B3A" w:rsidRPr="00626F15">
        <w:rPr>
          <w:szCs w:val="28"/>
        </w:rPr>
        <w:t xml:space="preserve">. </w:t>
      </w:r>
      <w:r w:rsidR="00015B3A">
        <w:rPr>
          <w:szCs w:val="28"/>
        </w:rPr>
        <w:t>Решение вступает в силу с момента его официального опубликования</w:t>
      </w:r>
      <w:r w:rsidR="00C34020">
        <w:rPr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20"/>
        <w:gridCol w:w="4851"/>
      </w:tblGrid>
      <w:tr w:rsidR="00015B3A" w:rsidTr="00736738">
        <w:trPr>
          <w:trHeight w:val="80"/>
        </w:trPr>
        <w:tc>
          <w:tcPr>
            <w:tcW w:w="4720" w:type="dxa"/>
          </w:tcPr>
          <w:p w:rsidR="009D408D" w:rsidRDefault="009D408D" w:rsidP="00701609">
            <w:pPr>
              <w:shd w:val="clear" w:color="auto" w:fill="FFFFFF"/>
              <w:rPr>
                <w:szCs w:val="28"/>
              </w:rPr>
            </w:pPr>
          </w:p>
          <w:p w:rsidR="00015B3A" w:rsidRDefault="00015B3A" w:rsidP="00701609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Председатель Совета депутатов</w:t>
            </w:r>
          </w:p>
          <w:p w:rsidR="00015B3A" w:rsidRDefault="00015B3A" w:rsidP="00701609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Здвинского района</w:t>
            </w:r>
          </w:p>
          <w:p w:rsidR="00015B3A" w:rsidRDefault="00015B3A" w:rsidP="00701609">
            <w:pPr>
              <w:shd w:val="clear" w:color="auto" w:fill="FFFFFF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Новосибирской области</w:t>
            </w:r>
          </w:p>
          <w:p w:rsidR="00015B3A" w:rsidRDefault="007419AC" w:rsidP="001C2C98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</w:t>
            </w:r>
            <w:proofErr w:type="spellStart"/>
            <w:r w:rsidR="007F33DB">
              <w:rPr>
                <w:szCs w:val="28"/>
              </w:rPr>
              <w:t>А.Ю.Карпов</w:t>
            </w:r>
            <w:proofErr w:type="spellEnd"/>
            <w:r w:rsidR="00015B3A">
              <w:rPr>
                <w:spacing w:val="-10"/>
                <w:szCs w:val="28"/>
              </w:rPr>
              <w:t> </w:t>
            </w:r>
          </w:p>
        </w:tc>
        <w:tc>
          <w:tcPr>
            <w:tcW w:w="4851" w:type="dxa"/>
          </w:tcPr>
          <w:p w:rsidR="009D408D" w:rsidRDefault="009D408D" w:rsidP="00701609">
            <w:pPr>
              <w:rPr>
                <w:szCs w:val="28"/>
              </w:rPr>
            </w:pPr>
          </w:p>
          <w:p w:rsidR="00015B3A" w:rsidRDefault="00015B3A" w:rsidP="00701609">
            <w:pPr>
              <w:rPr>
                <w:szCs w:val="28"/>
              </w:rPr>
            </w:pPr>
            <w:r>
              <w:rPr>
                <w:szCs w:val="28"/>
              </w:rPr>
              <w:t>Глава Здвинского района Новосибирской   области</w:t>
            </w:r>
          </w:p>
          <w:p w:rsidR="00015B3A" w:rsidRDefault="00015B3A" w:rsidP="00701609">
            <w:pPr>
              <w:rPr>
                <w:szCs w:val="28"/>
              </w:rPr>
            </w:pPr>
          </w:p>
          <w:p w:rsidR="00015B3A" w:rsidRDefault="00015B3A" w:rsidP="00701609">
            <w:pPr>
              <w:tabs>
                <w:tab w:val="left" w:pos="1890"/>
              </w:tabs>
              <w:rPr>
                <w:szCs w:val="28"/>
              </w:rPr>
            </w:pPr>
            <w:r>
              <w:rPr>
                <w:szCs w:val="28"/>
              </w:rPr>
              <w:tab/>
            </w:r>
            <w:r w:rsidR="007419AC">
              <w:rPr>
                <w:szCs w:val="28"/>
              </w:rPr>
              <w:t xml:space="preserve">     </w:t>
            </w:r>
            <w:bookmarkStart w:id="0" w:name="_GoBack"/>
            <w:bookmarkEnd w:id="0"/>
            <w:proofErr w:type="spellStart"/>
            <w:r>
              <w:rPr>
                <w:szCs w:val="28"/>
              </w:rPr>
              <w:t>М.И.Колотов</w:t>
            </w:r>
            <w:proofErr w:type="spellEnd"/>
          </w:p>
        </w:tc>
      </w:tr>
    </w:tbl>
    <w:p w:rsidR="00F73F63" w:rsidRDefault="00F73F63" w:rsidP="00AE77A3">
      <w:pPr>
        <w:jc w:val="right"/>
        <w:rPr>
          <w:szCs w:val="28"/>
        </w:rPr>
      </w:pPr>
    </w:p>
    <w:sectPr w:rsidR="00F73F63" w:rsidSect="00BE3627">
      <w:pgSz w:w="11906" w:h="16838"/>
      <w:pgMar w:top="851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DD4519"/>
    <w:multiLevelType w:val="hybridMultilevel"/>
    <w:tmpl w:val="A39C00D8"/>
    <w:lvl w:ilvl="0" w:tplc="4148F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5B3A"/>
    <w:rsid w:val="000038A9"/>
    <w:rsid w:val="0000673F"/>
    <w:rsid w:val="00015B3A"/>
    <w:rsid w:val="00034567"/>
    <w:rsid w:val="00073D7D"/>
    <w:rsid w:val="000F1CB6"/>
    <w:rsid w:val="001B335C"/>
    <w:rsid w:val="001C2C98"/>
    <w:rsid w:val="00216621"/>
    <w:rsid w:val="00277576"/>
    <w:rsid w:val="002B32CA"/>
    <w:rsid w:val="002B54AD"/>
    <w:rsid w:val="00405461"/>
    <w:rsid w:val="00412B3F"/>
    <w:rsid w:val="00522349"/>
    <w:rsid w:val="005833D6"/>
    <w:rsid w:val="006078AA"/>
    <w:rsid w:val="006520D5"/>
    <w:rsid w:val="006525EA"/>
    <w:rsid w:val="006A1DD2"/>
    <w:rsid w:val="00736738"/>
    <w:rsid w:val="007419AC"/>
    <w:rsid w:val="00775A01"/>
    <w:rsid w:val="007F33DB"/>
    <w:rsid w:val="0081664E"/>
    <w:rsid w:val="008B14D6"/>
    <w:rsid w:val="0091218D"/>
    <w:rsid w:val="009D408D"/>
    <w:rsid w:val="00A24DE3"/>
    <w:rsid w:val="00A41B75"/>
    <w:rsid w:val="00A9076A"/>
    <w:rsid w:val="00AD1347"/>
    <w:rsid w:val="00AE77A3"/>
    <w:rsid w:val="00B21C91"/>
    <w:rsid w:val="00B223BA"/>
    <w:rsid w:val="00B925C6"/>
    <w:rsid w:val="00BE3627"/>
    <w:rsid w:val="00C34020"/>
    <w:rsid w:val="00CA5058"/>
    <w:rsid w:val="00D40424"/>
    <w:rsid w:val="00D55333"/>
    <w:rsid w:val="00E24360"/>
    <w:rsid w:val="00E32633"/>
    <w:rsid w:val="00EA45EF"/>
    <w:rsid w:val="00F3480E"/>
    <w:rsid w:val="00F73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B3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15B3A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15B3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015B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015B3A"/>
    <w:pPr>
      <w:spacing w:after="120"/>
    </w:pPr>
    <w:rPr>
      <w:rFonts w:ascii="Arial" w:hAnsi="Arial"/>
      <w:sz w:val="24"/>
    </w:rPr>
  </w:style>
  <w:style w:type="character" w:customStyle="1" w:styleId="a4">
    <w:name w:val="Основной текст Знак"/>
    <w:basedOn w:val="a0"/>
    <w:link w:val="a3"/>
    <w:rsid w:val="00015B3A"/>
    <w:rPr>
      <w:rFonts w:ascii="Arial" w:eastAsia="Times New Roman" w:hAnsi="Arial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24360"/>
    <w:pPr>
      <w:ind w:left="720"/>
      <w:contextualSpacing/>
    </w:pPr>
  </w:style>
  <w:style w:type="paragraph" w:customStyle="1" w:styleId="a6">
    <w:name w:val="Обычный текст"/>
    <w:basedOn w:val="a"/>
    <w:qFormat/>
    <w:rsid w:val="00C34020"/>
    <w:pPr>
      <w:ind w:firstLine="709"/>
      <w:jc w:val="both"/>
    </w:pPr>
    <w:rPr>
      <w:sz w:val="24"/>
      <w:lang w:val="en-US" w:eastAsia="ar-SA" w:bidi="en-US"/>
    </w:rPr>
  </w:style>
  <w:style w:type="table" w:styleId="a7">
    <w:name w:val="Table Grid"/>
    <w:basedOn w:val="a1"/>
    <w:uiPriority w:val="59"/>
    <w:rsid w:val="00F73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525E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25E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8DBDC1-A95E-41EC-9F3A-45CBD5D86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Alla</cp:lastModifiedBy>
  <cp:revision>33</cp:revision>
  <cp:lastPrinted>2022-05-04T09:27:00Z</cp:lastPrinted>
  <dcterms:created xsi:type="dcterms:W3CDTF">2018-04-02T08:12:00Z</dcterms:created>
  <dcterms:modified xsi:type="dcterms:W3CDTF">2022-05-04T09:28:00Z</dcterms:modified>
</cp:coreProperties>
</file>